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35B" w:rsidRPr="00C0735B" w:rsidRDefault="00C0735B" w:rsidP="00C0735B">
      <w:pPr>
        <w:ind w:left="-851"/>
        <w:jc w:val="both"/>
        <w:rPr>
          <w:rFonts w:ascii="Verdana" w:eastAsia="Verdana" w:hAnsi="Verdana" w:cs="Verdana"/>
          <w:color w:val="0B0C0C"/>
          <w:sz w:val="28"/>
          <w:szCs w:val="28"/>
        </w:rPr>
      </w:pPr>
      <w:r w:rsidRPr="00C0735B">
        <w:rPr>
          <w:rFonts w:ascii="Verdana" w:eastAsia="Verdana" w:hAnsi="Verdana" w:cs="Verdana"/>
          <w:color w:val="0B0C0C"/>
          <w:sz w:val="28"/>
          <w:szCs w:val="28"/>
        </w:rPr>
        <w:t>COVID 19 Protocols</w:t>
      </w:r>
    </w:p>
    <w:p w:rsidR="00C0735B" w:rsidRDefault="00C0735B" w:rsidP="00C0735B">
      <w:pPr>
        <w:ind w:left="-851"/>
        <w:jc w:val="both"/>
        <w:rPr>
          <w:rFonts w:ascii="Verdana" w:eastAsia="Verdana" w:hAnsi="Verdana" w:cs="Verdana"/>
          <w:b/>
          <w:color w:val="0B0C0C"/>
          <w:sz w:val="20"/>
          <w:szCs w:val="20"/>
        </w:rPr>
      </w:pPr>
      <w:r>
        <w:rPr>
          <w:rFonts w:ascii="Verdana" w:eastAsia="Verdana" w:hAnsi="Verdana" w:cs="Verdana"/>
          <w:b/>
          <w:color w:val="0B0C0C"/>
          <w:sz w:val="20"/>
          <w:szCs w:val="20"/>
        </w:rPr>
        <w:t>Protective measures</w:t>
      </w:r>
    </w:p>
    <w:p w:rsidR="00C0735B" w:rsidRDefault="00C0735B" w:rsidP="00C0735B">
      <w:pPr>
        <w:ind w:left="-851"/>
        <w:jc w:val="both"/>
        <w:rPr>
          <w:rFonts w:ascii="Verdana" w:eastAsia="Verdana" w:hAnsi="Verdana" w:cs="Verdana"/>
          <w:color w:val="0B0C0C"/>
          <w:sz w:val="20"/>
          <w:szCs w:val="20"/>
        </w:rPr>
      </w:pPr>
      <w:proofErr w:type="gramStart"/>
      <w:r>
        <w:rPr>
          <w:rFonts w:ascii="Verdana" w:eastAsia="Verdana" w:hAnsi="Verdana" w:cs="Verdana"/>
          <w:color w:val="0B0C0C"/>
          <w:sz w:val="20"/>
          <w:szCs w:val="20"/>
        </w:rPr>
        <w:t>This is the set of actions hirers must take.</w:t>
      </w:r>
      <w:proofErr w:type="gramEnd"/>
      <w:r>
        <w:rPr>
          <w:rFonts w:ascii="Verdana" w:eastAsia="Verdana" w:hAnsi="Verdana" w:cs="Verdana"/>
          <w:color w:val="0B0C0C"/>
          <w:sz w:val="20"/>
          <w:szCs w:val="20"/>
        </w:rPr>
        <w:t xml:space="preserve">  They </w:t>
      </w:r>
      <w:proofErr w:type="gramStart"/>
      <w:r>
        <w:rPr>
          <w:rFonts w:ascii="Verdana" w:eastAsia="Verdana" w:hAnsi="Verdana" w:cs="Verdana"/>
          <w:color w:val="0B0C0C"/>
          <w:sz w:val="20"/>
          <w:szCs w:val="20"/>
        </w:rPr>
        <w:t>are</w:t>
      </w:r>
      <w:r>
        <w:rPr>
          <w:rFonts w:ascii="Verdana" w:eastAsia="Verdana" w:hAnsi="Verdana" w:cs="Verdana"/>
          <w:color w:val="0B0C0C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B0C0C"/>
          <w:sz w:val="20"/>
          <w:szCs w:val="20"/>
        </w:rPr>
        <w:t>grouped</w:t>
      </w:r>
      <w:proofErr w:type="gramEnd"/>
      <w:r>
        <w:rPr>
          <w:rFonts w:ascii="Verdana" w:eastAsia="Verdana" w:hAnsi="Verdana" w:cs="Verdana"/>
          <w:color w:val="0B0C0C"/>
          <w:sz w:val="20"/>
          <w:szCs w:val="20"/>
        </w:rPr>
        <w:t xml:space="preserve"> into ‘prevention’ and ‘response to any infection’ and are outlined in more detail in the sections below.</w:t>
      </w:r>
    </w:p>
    <w:p w:rsidR="00820599" w:rsidRDefault="00820599" w:rsidP="00C0735B">
      <w:pPr>
        <w:ind w:left="-851"/>
        <w:jc w:val="both"/>
        <w:rPr>
          <w:rFonts w:ascii="Verdana" w:eastAsia="Verdana" w:hAnsi="Verdana" w:cs="Verdana"/>
          <w:color w:val="0B0C0C"/>
          <w:sz w:val="20"/>
          <w:szCs w:val="20"/>
        </w:rPr>
      </w:pPr>
      <w:r>
        <w:rPr>
          <w:rFonts w:ascii="Verdana" w:eastAsia="Verdana" w:hAnsi="Verdana" w:cs="Verdana"/>
          <w:color w:val="0B0C0C"/>
          <w:sz w:val="20"/>
          <w:szCs w:val="20"/>
        </w:rPr>
        <w:t>‘Hands Face Space’</w:t>
      </w:r>
    </w:p>
    <w:p w:rsidR="00C0735B" w:rsidRDefault="00C0735B" w:rsidP="00C0735B">
      <w:pPr>
        <w:ind w:left="-851"/>
        <w:jc w:val="both"/>
        <w:rPr>
          <w:rFonts w:ascii="Verdana" w:eastAsia="Verdana" w:hAnsi="Verdana" w:cs="Verdana"/>
          <w:b/>
          <w:color w:val="0B0C0C"/>
          <w:sz w:val="20"/>
          <w:szCs w:val="20"/>
        </w:rPr>
      </w:pPr>
      <w:r>
        <w:rPr>
          <w:rFonts w:ascii="Verdana" w:eastAsia="Verdana" w:hAnsi="Verdana" w:cs="Verdana"/>
          <w:b/>
          <w:color w:val="0B0C0C"/>
          <w:sz w:val="20"/>
          <w:szCs w:val="20"/>
        </w:rPr>
        <w:t>Prevention:</w:t>
      </w:r>
    </w:p>
    <w:p w:rsidR="00C0735B" w:rsidRDefault="00C0735B" w:rsidP="00C0735B">
      <w:pPr>
        <w:numPr>
          <w:ilvl w:val="0"/>
          <w:numId w:val="1"/>
        </w:numPr>
        <w:spacing w:after="0" w:line="240" w:lineRule="auto"/>
        <w:ind w:hanging="359"/>
        <w:jc w:val="both"/>
        <w:rPr>
          <w:rFonts w:ascii="Verdana" w:eastAsia="Verdana" w:hAnsi="Verdana" w:cs="Verdana"/>
          <w:color w:val="0B0C0C"/>
          <w:sz w:val="20"/>
          <w:szCs w:val="20"/>
        </w:rPr>
      </w:pPr>
      <w:r w:rsidRPr="00F5122E">
        <w:rPr>
          <w:rFonts w:ascii="Verdana" w:eastAsia="Verdana" w:hAnsi="Verdana" w:cs="Verdana"/>
          <w:color w:val="0B0C0C"/>
          <w:sz w:val="20"/>
          <w:szCs w:val="20"/>
        </w:rPr>
        <w:t xml:space="preserve">Minimise contact </w:t>
      </w:r>
      <w:r>
        <w:rPr>
          <w:rFonts w:ascii="Verdana" w:eastAsia="Verdana" w:hAnsi="Verdana" w:cs="Verdana"/>
          <w:color w:val="0B0C0C"/>
          <w:sz w:val="20"/>
          <w:szCs w:val="20"/>
        </w:rPr>
        <w:t>with individuals who are unwell by ensuring that those who have coronavirus (COVID-19) symptoms, or who have someone in their household who does,</w:t>
      </w:r>
      <w:r w:rsidR="00820599">
        <w:rPr>
          <w:rFonts w:ascii="Verdana" w:eastAsia="Verdana" w:hAnsi="Verdana" w:cs="Verdana"/>
          <w:color w:val="0B0C0C"/>
          <w:sz w:val="20"/>
          <w:szCs w:val="20"/>
        </w:rPr>
        <w:t xml:space="preserve"> do not attend swimming lessons / courses.</w:t>
      </w:r>
    </w:p>
    <w:p w:rsidR="00C0735B" w:rsidRDefault="00C0735B" w:rsidP="00C0735B">
      <w:pPr>
        <w:numPr>
          <w:ilvl w:val="0"/>
          <w:numId w:val="1"/>
        </w:numPr>
        <w:spacing w:after="0" w:line="240" w:lineRule="auto"/>
        <w:ind w:hanging="359"/>
        <w:jc w:val="both"/>
        <w:rPr>
          <w:rFonts w:ascii="Verdana" w:eastAsia="Verdana" w:hAnsi="Verdana" w:cs="Verdana"/>
          <w:color w:val="0B0C0C"/>
          <w:sz w:val="20"/>
          <w:szCs w:val="20"/>
        </w:rPr>
      </w:pPr>
      <w:r w:rsidRPr="00F5122E">
        <w:rPr>
          <w:rFonts w:ascii="Verdana" w:eastAsia="Verdana" w:hAnsi="Verdana" w:cs="Verdana"/>
          <w:color w:val="0B0C0C"/>
          <w:sz w:val="20"/>
          <w:szCs w:val="20"/>
        </w:rPr>
        <w:t>Clean hands</w:t>
      </w:r>
      <w:r>
        <w:rPr>
          <w:rFonts w:ascii="Verdana" w:eastAsia="Verdana" w:hAnsi="Verdana" w:cs="Verdana"/>
          <w:color w:val="0B0C0C"/>
          <w:sz w:val="20"/>
          <w:szCs w:val="20"/>
        </w:rPr>
        <w:t xml:space="preserve"> thoroughly more often than usual using hand sanitisers and or hand basins</w:t>
      </w:r>
    </w:p>
    <w:p w:rsidR="00C0735B" w:rsidRDefault="00C0735B" w:rsidP="00C0735B">
      <w:pPr>
        <w:numPr>
          <w:ilvl w:val="0"/>
          <w:numId w:val="1"/>
        </w:numPr>
        <w:spacing w:after="0" w:line="240" w:lineRule="auto"/>
        <w:ind w:hanging="359"/>
        <w:jc w:val="both"/>
        <w:rPr>
          <w:rFonts w:ascii="Verdana" w:eastAsia="Verdana" w:hAnsi="Verdana" w:cs="Verdana"/>
          <w:color w:val="0B0C0C"/>
          <w:sz w:val="20"/>
          <w:szCs w:val="20"/>
        </w:rPr>
      </w:pPr>
      <w:r>
        <w:rPr>
          <w:rFonts w:ascii="Verdana" w:eastAsia="Verdana" w:hAnsi="Verdana" w:cs="Verdana"/>
          <w:color w:val="0B0C0C"/>
          <w:sz w:val="20"/>
          <w:szCs w:val="20"/>
        </w:rPr>
        <w:t xml:space="preserve">Attend swim lessons </w:t>
      </w:r>
      <w:r w:rsidR="00820599">
        <w:rPr>
          <w:rFonts w:ascii="Verdana" w:eastAsia="Verdana" w:hAnsi="Verdana" w:cs="Verdana"/>
          <w:color w:val="0B0C0C"/>
          <w:sz w:val="20"/>
          <w:szCs w:val="20"/>
        </w:rPr>
        <w:t xml:space="preserve">&amp; courses </w:t>
      </w:r>
      <w:r>
        <w:rPr>
          <w:rFonts w:ascii="Verdana" w:eastAsia="Verdana" w:hAnsi="Verdana" w:cs="Verdana"/>
          <w:color w:val="0B0C0C"/>
          <w:sz w:val="20"/>
          <w:szCs w:val="20"/>
        </w:rPr>
        <w:t>‘beach ready’ encouraging showering and toileting at home before swimming.</w:t>
      </w:r>
      <w:r w:rsidR="00820599">
        <w:rPr>
          <w:rFonts w:ascii="Verdana" w:eastAsia="Verdana" w:hAnsi="Verdana" w:cs="Verdana"/>
          <w:color w:val="0B0C0C"/>
          <w:sz w:val="20"/>
          <w:szCs w:val="20"/>
        </w:rPr>
        <w:t xml:space="preserve"> </w:t>
      </w:r>
      <w:r w:rsidR="00820599">
        <w:rPr>
          <w:rFonts w:ascii="Verdana" w:eastAsia="Verdana" w:hAnsi="Verdana" w:cs="Verdana"/>
          <w:color w:val="0070C0"/>
          <w:sz w:val="20"/>
          <w:szCs w:val="20"/>
        </w:rPr>
        <w:t>Given the numbers attending your course I am sure they can maintain social distances when changing and showering by making safe and effective use of the facilities we have here at St Michael’s</w:t>
      </w:r>
    </w:p>
    <w:p w:rsidR="00C0735B" w:rsidRDefault="00C0735B" w:rsidP="00C0735B">
      <w:pPr>
        <w:numPr>
          <w:ilvl w:val="0"/>
          <w:numId w:val="1"/>
        </w:numPr>
        <w:spacing w:after="0" w:line="240" w:lineRule="auto"/>
        <w:ind w:hanging="359"/>
        <w:jc w:val="both"/>
        <w:rPr>
          <w:rFonts w:ascii="Verdana" w:eastAsia="Verdana" w:hAnsi="Verdana" w:cs="Verdana"/>
          <w:color w:val="0B0C0C"/>
          <w:sz w:val="20"/>
          <w:szCs w:val="20"/>
        </w:rPr>
      </w:pPr>
      <w:r>
        <w:rPr>
          <w:rFonts w:ascii="Verdana" w:eastAsia="Verdana" w:hAnsi="Verdana" w:cs="Verdana"/>
          <w:color w:val="0B0C0C"/>
          <w:sz w:val="20"/>
          <w:szCs w:val="20"/>
        </w:rPr>
        <w:t>Ensure good</w:t>
      </w:r>
      <w:r w:rsidRPr="00F5122E">
        <w:rPr>
          <w:rFonts w:ascii="Verdana" w:eastAsia="Verdana" w:hAnsi="Verdana" w:cs="Verdana"/>
          <w:color w:val="0B0C0C"/>
          <w:sz w:val="20"/>
          <w:szCs w:val="20"/>
        </w:rPr>
        <w:t xml:space="preserve"> respiratory hygiene</w:t>
      </w:r>
      <w:r>
        <w:rPr>
          <w:rFonts w:ascii="Verdana" w:eastAsia="Verdana" w:hAnsi="Verdana" w:cs="Verdana"/>
          <w:color w:val="0B0C0C"/>
          <w:sz w:val="20"/>
          <w:szCs w:val="20"/>
        </w:rPr>
        <w:t xml:space="preserve"> by promoting the ‘catch it, bin it, kill it’ approach.</w:t>
      </w:r>
    </w:p>
    <w:p w:rsidR="00C0735B" w:rsidRDefault="00C0735B" w:rsidP="00C0735B">
      <w:pPr>
        <w:numPr>
          <w:ilvl w:val="0"/>
          <w:numId w:val="1"/>
        </w:numPr>
        <w:spacing w:after="0" w:line="240" w:lineRule="auto"/>
        <w:ind w:hanging="359"/>
        <w:jc w:val="both"/>
        <w:rPr>
          <w:rFonts w:ascii="Verdana" w:eastAsia="Verdana" w:hAnsi="Verdana" w:cs="Verdana"/>
          <w:color w:val="0B0C0C"/>
          <w:sz w:val="20"/>
          <w:szCs w:val="20"/>
        </w:rPr>
      </w:pPr>
      <w:proofErr w:type="gramStart"/>
      <w:r>
        <w:rPr>
          <w:rFonts w:ascii="Verdana" w:eastAsia="Verdana" w:hAnsi="Verdana" w:cs="Verdana"/>
          <w:color w:val="0B0C0C"/>
          <w:sz w:val="20"/>
          <w:szCs w:val="20"/>
        </w:rPr>
        <w:t>Use the ‘Just One’ spray and blue</w:t>
      </w:r>
      <w:r w:rsidR="00820599">
        <w:rPr>
          <w:rFonts w:ascii="Verdana" w:eastAsia="Verdana" w:hAnsi="Verdana" w:cs="Verdana"/>
          <w:color w:val="0B0C0C"/>
          <w:sz w:val="20"/>
          <w:szCs w:val="20"/>
        </w:rPr>
        <w:t xml:space="preserve"> / green</w:t>
      </w:r>
      <w:r>
        <w:rPr>
          <w:rFonts w:ascii="Verdana" w:eastAsia="Verdana" w:hAnsi="Verdana" w:cs="Verdana"/>
          <w:color w:val="0B0C0C"/>
          <w:sz w:val="20"/>
          <w:szCs w:val="20"/>
        </w:rPr>
        <w:t xml:space="preserve"> paper towels to clean down frequently touched surfaces often and ‘bucket bash’ the pool deck </w:t>
      </w:r>
      <w:r w:rsidR="00820599">
        <w:rPr>
          <w:rFonts w:ascii="Verdana" w:eastAsia="Verdana" w:hAnsi="Verdana" w:cs="Verdana"/>
          <w:color w:val="0B0C0C"/>
          <w:sz w:val="20"/>
          <w:szCs w:val="20"/>
        </w:rPr>
        <w:t xml:space="preserve">and or showering cubicles </w:t>
      </w:r>
      <w:r>
        <w:rPr>
          <w:rFonts w:ascii="Verdana" w:eastAsia="Verdana" w:hAnsi="Verdana" w:cs="Verdana"/>
          <w:color w:val="0B0C0C"/>
          <w:sz w:val="20"/>
          <w:szCs w:val="20"/>
        </w:rPr>
        <w:t xml:space="preserve">between </w:t>
      </w:r>
      <w:r w:rsidR="00820599">
        <w:rPr>
          <w:rFonts w:ascii="Verdana" w:eastAsia="Verdana" w:hAnsi="Verdana" w:cs="Verdana"/>
          <w:color w:val="0B0C0C"/>
          <w:sz w:val="20"/>
          <w:szCs w:val="20"/>
        </w:rPr>
        <w:t xml:space="preserve">the </w:t>
      </w:r>
      <w:r>
        <w:rPr>
          <w:rFonts w:ascii="Verdana" w:eastAsia="Verdana" w:hAnsi="Verdana" w:cs="Verdana"/>
          <w:color w:val="0B0C0C"/>
          <w:sz w:val="20"/>
          <w:szCs w:val="20"/>
        </w:rPr>
        <w:t xml:space="preserve">swim </w:t>
      </w:r>
      <w:r w:rsidR="00820599">
        <w:rPr>
          <w:rFonts w:ascii="Verdana" w:eastAsia="Verdana" w:hAnsi="Verdana" w:cs="Verdana"/>
          <w:color w:val="0B0C0C"/>
          <w:sz w:val="20"/>
          <w:szCs w:val="20"/>
        </w:rPr>
        <w:t>sessions</w:t>
      </w:r>
      <w:r>
        <w:rPr>
          <w:rFonts w:ascii="Verdana" w:eastAsia="Verdana" w:hAnsi="Verdana" w:cs="Verdana"/>
          <w:color w:val="0B0C0C"/>
          <w:sz w:val="20"/>
          <w:szCs w:val="20"/>
        </w:rPr>
        <w:t>.</w:t>
      </w:r>
      <w:proofErr w:type="gramEnd"/>
    </w:p>
    <w:p w:rsidR="00C0735B" w:rsidRDefault="00C0735B" w:rsidP="00C0735B">
      <w:pPr>
        <w:numPr>
          <w:ilvl w:val="0"/>
          <w:numId w:val="1"/>
        </w:numPr>
        <w:spacing w:after="0" w:line="240" w:lineRule="auto"/>
        <w:ind w:hanging="359"/>
        <w:jc w:val="both"/>
        <w:rPr>
          <w:rFonts w:ascii="Verdana" w:eastAsia="Verdana" w:hAnsi="Verdana" w:cs="Verdana"/>
          <w:color w:val="0B0C0C"/>
          <w:sz w:val="20"/>
          <w:szCs w:val="20"/>
        </w:rPr>
      </w:pPr>
      <w:r>
        <w:rPr>
          <w:rFonts w:ascii="Verdana" w:eastAsia="Verdana" w:hAnsi="Verdana" w:cs="Verdana"/>
          <w:color w:val="0B0C0C"/>
          <w:sz w:val="20"/>
          <w:szCs w:val="20"/>
        </w:rPr>
        <w:t xml:space="preserve">Minimise contact between individuals and maintain social distancing wherever possible by adopting </w:t>
      </w:r>
      <w:r w:rsidR="00820599">
        <w:rPr>
          <w:rFonts w:ascii="Verdana" w:eastAsia="Verdana" w:hAnsi="Verdana" w:cs="Verdana"/>
          <w:color w:val="0B0C0C"/>
          <w:sz w:val="20"/>
          <w:szCs w:val="20"/>
        </w:rPr>
        <w:t xml:space="preserve">a </w:t>
      </w:r>
      <w:proofErr w:type="gramStart"/>
      <w:r w:rsidR="00820599">
        <w:rPr>
          <w:rFonts w:ascii="Verdana" w:eastAsia="Verdana" w:hAnsi="Verdana" w:cs="Verdana"/>
          <w:color w:val="0B0C0C"/>
          <w:sz w:val="20"/>
          <w:szCs w:val="20"/>
        </w:rPr>
        <w:t>one way</w:t>
      </w:r>
      <w:proofErr w:type="gramEnd"/>
      <w:r w:rsidR="00820599">
        <w:rPr>
          <w:rFonts w:ascii="Verdana" w:eastAsia="Verdana" w:hAnsi="Verdana" w:cs="Verdana"/>
          <w:color w:val="0B0C0C"/>
          <w:sz w:val="20"/>
          <w:szCs w:val="20"/>
        </w:rPr>
        <w:t xml:space="preserve"> system when using the facilities.</w:t>
      </w:r>
    </w:p>
    <w:p w:rsidR="00C0735B" w:rsidRDefault="00C0735B" w:rsidP="00C0735B">
      <w:pPr>
        <w:numPr>
          <w:ilvl w:val="0"/>
          <w:numId w:val="1"/>
        </w:numPr>
        <w:spacing w:after="0" w:line="240" w:lineRule="auto"/>
        <w:ind w:hanging="359"/>
        <w:jc w:val="both"/>
        <w:rPr>
          <w:rFonts w:ascii="Verdana" w:eastAsia="Verdana" w:hAnsi="Verdana" w:cs="Verdana"/>
          <w:color w:val="0B0C0C"/>
          <w:sz w:val="20"/>
          <w:szCs w:val="20"/>
        </w:rPr>
      </w:pPr>
      <w:r>
        <w:rPr>
          <w:rFonts w:ascii="Verdana" w:eastAsia="Verdana" w:hAnsi="Verdana" w:cs="Verdana"/>
          <w:color w:val="0B0C0C"/>
          <w:sz w:val="20"/>
          <w:szCs w:val="20"/>
        </w:rPr>
        <w:t xml:space="preserve">Pool and changing room ventilation. Where possible doors </w:t>
      </w:r>
      <w:proofErr w:type="gramStart"/>
      <w:r>
        <w:rPr>
          <w:rFonts w:ascii="Verdana" w:eastAsia="Verdana" w:hAnsi="Verdana" w:cs="Verdana"/>
          <w:color w:val="0B0C0C"/>
          <w:sz w:val="20"/>
          <w:szCs w:val="20"/>
        </w:rPr>
        <w:t>will be held</w:t>
      </w:r>
      <w:proofErr w:type="gramEnd"/>
      <w:r>
        <w:rPr>
          <w:rFonts w:ascii="Verdana" w:eastAsia="Verdana" w:hAnsi="Verdana" w:cs="Verdana"/>
          <w:color w:val="0B0C0C"/>
          <w:sz w:val="20"/>
          <w:szCs w:val="20"/>
        </w:rPr>
        <w:t xml:space="preserve"> open to minimise contact and enable greater air circulation.</w:t>
      </w:r>
    </w:p>
    <w:p w:rsidR="00C0735B" w:rsidRPr="00F5122E" w:rsidRDefault="00C0735B" w:rsidP="00C0735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Verdana" w:eastAsia="Verdana" w:hAnsi="Verdana" w:cs="Verdana"/>
          <w:color w:val="0B0C0C"/>
          <w:sz w:val="20"/>
          <w:szCs w:val="20"/>
        </w:rPr>
      </w:pPr>
      <w:r w:rsidRPr="00F5122E">
        <w:rPr>
          <w:rFonts w:ascii="Verdana" w:eastAsia="Verdana" w:hAnsi="Verdana" w:cs="Verdana"/>
          <w:color w:val="0B0C0C"/>
          <w:sz w:val="20"/>
          <w:szCs w:val="20"/>
        </w:rPr>
        <w:t xml:space="preserve">Cleaning. A full and deep clean of the pool area and pool circulation areas will be undertaken daily and there will be ‘spot cleans’ in high contact areas where necessary. </w:t>
      </w:r>
      <w:r w:rsidR="00820599">
        <w:rPr>
          <w:rFonts w:ascii="Verdana" w:eastAsia="Verdana" w:hAnsi="Verdana" w:cs="Verdana"/>
          <w:color w:val="0070C0"/>
          <w:sz w:val="20"/>
          <w:szCs w:val="20"/>
        </w:rPr>
        <w:t>Our cleaning staff will be on half term but where possible I will arrange a clean down of the areas being used.</w:t>
      </w:r>
    </w:p>
    <w:p w:rsidR="00C0735B" w:rsidRDefault="00C0735B" w:rsidP="00C0735B">
      <w:pPr>
        <w:ind w:left="-851"/>
        <w:jc w:val="both"/>
        <w:rPr>
          <w:rFonts w:ascii="Verdana" w:eastAsia="Verdana" w:hAnsi="Verdana" w:cs="Verdana"/>
          <w:color w:val="0B0C0C"/>
          <w:sz w:val="20"/>
          <w:szCs w:val="20"/>
        </w:rPr>
      </w:pPr>
    </w:p>
    <w:p w:rsidR="00C0735B" w:rsidRDefault="00C0735B" w:rsidP="00C0735B">
      <w:pPr>
        <w:ind w:left="-851"/>
        <w:jc w:val="both"/>
        <w:rPr>
          <w:rFonts w:ascii="Verdana" w:eastAsia="Verdana" w:hAnsi="Verdana" w:cs="Verdana"/>
          <w:b/>
          <w:color w:val="0B0C0C"/>
          <w:sz w:val="20"/>
          <w:szCs w:val="20"/>
        </w:rPr>
      </w:pPr>
      <w:r>
        <w:rPr>
          <w:rFonts w:ascii="Verdana" w:eastAsia="Verdana" w:hAnsi="Verdana" w:cs="Verdana"/>
          <w:b/>
          <w:color w:val="0B0C0C"/>
          <w:sz w:val="20"/>
          <w:szCs w:val="20"/>
        </w:rPr>
        <w:t>Response to any infection</w:t>
      </w:r>
    </w:p>
    <w:p w:rsidR="00C0735B" w:rsidRDefault="00C0735B" w:rsidP="00C0735B">
      <w:pPr>
        <w:numPr>
          <w:ilvl w:val="0"/>
          <w:numId w:val="1"/>
        </w:numPr>
        <w:spacing w:after="0" w:line="240" w:lineRule="auto"/>
        <w:ind w:hanging="359"/>
        <w:jc w:val="both"/>
        <w:rPr>
          <w:rFonts w:ascii="Verdana" w:eastAsia="Verdana" w:hAnsi="Verdana" w:cs="Verdana"/>
          <w:color w:val="0B0C0C"/>
          <w:sz w:val="20"/>
          <w:szCs w:val="20"/>
        </w:rPr>
      </w:pPr>
      <w:r w:rsidRPr="00F5122E">
        <w:rPr>
          <w:rFonts w:ascii="Verdana" w:eastAsia="Verdana" w:hAnsi="Verdana" w:cs="Verdana"/>
          <w:color w:val="0B0C0C"/>
          <w:sz w:val="20"/>
          <w:szCs w:val="20"/>
        </w:rPr>
        <w:t xml:space="preserve">If you suspect anyone as being </w:t>
      </w:r>
      <w:proofErr w:type="spellStart"/>
      <w:r w:rsidRPr="00F5122E">
        <w:rPr>
          <w:rFonts w:ascii="Verdana" w:eastAsia="Verdana" w:hAnsi="Verdana" w:cs="Verdana"/>
          <w:color w:val="0B0C0C"/>
          <w:sz w:val="20"/>
          <w:szCs w:val="20"/>
        </w:rPr>
        <w:t>covid</w:t>
      </w:r>
      <w:proofErr w:type="spellEnd"/>
      <w:r w:rsidRPr="00F5122E">
        <w:rPr>
          <w:rFonts w:ascii="Verdana" w:eastAsia="Verdana" w:hAnsi="Verdana" w:cs="Verdana"/>
          <w:color w:val="0B0C0C"/>
          <w:sz w:val="20"/>
          <w:szCs w:val="20"/>
        </w:rPr>
        <w:t xml:space="preserve"> 19 positive attending your swim lessons notify the site manager who will then engage with the NHS Test and Trace process and </w:t>
      </w:r>
      <w:r>
        <w:rPr>
          <w:rFonts w:ascii="Verdana" w:eastAsia="Verdana" w:hAnsi="Verdana" w:cs="Verdana"/>
          <w:color w:val="0B0C0C"/>
          <w:sz w:val="20"/>
          <w:szCs w:val="20"/>
        </w:rPr>
        <w:t xml:space="preserve">the </w:t>
      </w:r>
      <w:r w:rsidRPr="00F5122E">
        <w:rPr>
          <w:rFonts w:ascii="Verdana" w:eastAsia="Verdana" w:hAnsi="Verdana" w:cs="Verdana"/>
          <w:color w:val="0B0C0C"/>
          <w:sz w:val="20"/>
          <w:szCs w:val="20"/>
        </w:rPr>
        <w:t>local health protection team</w:t>
      </w:r>
      <w:r>
        <w:rPr>
          <w:rFonts w:ascii="Verdana" w:eastAsia="Verdana" w:hAnsi="Verdana" w:cs="Verdana"/>
          <w:color w:val="0B0C0C"/>
          <w:sz w:val="20"/>
          <w:szCs w:val="20"/>
        </w:rPr>
        <w:t xml:space="preserve"> for further advice and guidance</w:t>
      </w:r>
    </w:p>
    <w:p w:rsidR="00C0735B" w:rsidRDefault="00C0735B" w:rsidP="00C0735B">
      <w:pPr>
        <w:numPr>
          <w:ilvl w:val="0"/>
          <w:numId w:val="1"/>
        </w:numPr>
        <w:spacing w:after="0" w:line="240" w:lineRule="auto"/>
        <w:ind w:hanging="359"/>
        <w:jc w:val="both"/>
        <w:rPr>
          <w:rFonts w:ascii="Verdana" w:eastAsia="Verdana" w:hAnsi="Verdana" w:cs="Verdana"/>
          <w:color w:val="0B0C0C"/>
          <w:sz w:val="20"/>
          <w:szCs w:val="20"/>
        </w:rPr>
      </w:pPr>
      <w:proofErr w:type="gramStart"/>
      <w:r>
        <w:rPr>
          <w:rFonts w:ascii="Verdana" w:eastAsia="Verdana" w:hAnsi="Verdana" w:cs="Verdana"/>
          <w:color w:val="0B0C0C"/>
          <w:sz w:val="20"/>
          <w:szCs w:val="20"/>
        </w:rPr>
        <w:t>It’s</w:t>
      </w:r>
      <w:proofErr w:type="gramEnd"/>
      <w:r>
        <w:rPr>
          <w:rFonts w:ascii="Verdana" w:eastAsia="Verdana" w:hAnsi="Verdana" w:cs="Verdana"/>
          <w:color w:val="0B0C0C"/>
          <w:sz w:val="20"/>
          <w:szCs w:val="20"/>
        </w:rPr>
        <w:t xml:space="preserve"> very important pool hirers have a full record of who attends each of their swimming lessons</w:t>
      </w:r>
      <w:r w:rsidR="00820599">
        <w:rPr>
          <w:rFonts w:ascii="Verdana" w:eastAsia="Verdana" w:hAnsi="Verdana" w:cs="Verdana"/>
          <w:color w:val="0B0C0C"/>
          <w:sz w:val="20"/>
          <w:szCs w:val="20"/>
        </w:rPr>
        <w:t xml:space="preserve"> and courses.</w:t>
      </w:r>
    </w:p>
    <w:p w:rsidR="00C0735B" w:rsidRPr="00F5122E" w:rsidRDefault="00C0735B" w:rsidP="00C0735B">
      <w:pPr>
        <w:spacing w:after="0" w:line="240" w:lineRule="auto"/>
        <w:ind w:left="-491"/>
        <w:jc w:val="both"/>
        <w:rPr>
          <w:rFonts w:ascii="Verdana" w:eastAsia="Verdana" w:hAnsi="Verdana" w:cs="Verdana"/>
          <w:color w:val="0B0C0C"/>
          <w:sz w:val="20"/>
          <w:szCs w:val="20"/>
        </w:rPr>
      </w:pPr>
    </w:p>
    <w:p w:rsidR="00C0735B" w:rsidRDefault="00C0735B" w:rsidP="00C0735B">
      <w:pPr>
        <w:ind w:left="-851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Social distancing:</w:t>
      </w:r>
    </w:p>
    <w:p w:rsidR="00C0735B" w:rsidRDefault="00C0735B" w:rsidP="00C0735B">
      <w:pPr>
        <w:ind w:left="-851"/>
        <w:jc w:val="both"/>
        <w:rPr>
          <w:rFonts w:ascii="Verdana" w:eastAsia="Verdana" w:hAnsi="Verdana" w:cs="Verdana"/>
          <w:color w:val="0B0C0C"/>
          <w:sz w:val="20"/>
          <w:szCs w:val="20"/>
          <w:highlight w:val="white"/>
        </w:rPr>
      </w:pPr>
      <w:r>
        <w:rPr>
          <w:rFonts w:ascii="Verdana" w:eastAsia="Verdana" w:hAnsi="Verdana" w:cs="Verdana"/>
          <w:color w:val="0B0C0C"/>
          <w:sz w:val="20"/>
          <w:szCs w:val="20"/>
          <w:highlight w:val="white"/>
        </w:rPr>
        <w:t xml:space="preserve">The overarching principle to apply is </w:t>
      </w:r>
      <w:r w:rsidRPr="00F5122E">
        <w:rPr>
          <w:rFonts w:ascii="Verdana" w:eastAsia="Verdana" w:hAnsi="Verdana" w:cs="Verdana"/>
          <w:color w:val="0B0C0C"/>
          <w:sz w:val="20"/>
          <w:szCs w:val="20"/>
          <w:highlight w:val="white"/>
        </w:rPr>
        <w:t xml:space="preserve">reducing the number of contacts between </w:t>
      </w:r>
      <w:r>
        <w:rPr>
          <w:rFonts w:ascii="Verdana" w:eastAsia="Verdana" w:hAnsi="Verdana" w:cs="Verdana"/>
          <w:color w:val="0B0C0C"/>
          <w:sz w:val="20"/>
          <w:szCs w:val="20"/>
          <w:highlight w:val="white"/>
        </w:rPr>
        <w:t xml:space="preserve">swimmers </w:t>
      </w:r>
      <w:r w:rsidRPr="00F5122E">
        <w:rPr>
          <w:rFonts w:ascii="Verdana" w:eastAsia="Verdana" w:hAnsi="Verdana" w:cs="Verdana"/>
          <w:color w:val="0B0C0C"/>
          <w:sz w:val="20"/>
          <w:szCs w:val="20"/>
          <w:highlight w:val="white"/>
        </w:rPr>
        <w:t>and swimming instructors</w:t>
      </w:r>
      <w:r>
        <w:rPr>
          <w:rFonts w:ascii="Verdana" w:eastAsia="Verdana" w:hAnsi="Verdana" w:cs="Verdana"/>
          <w:color w:val="0B0C0C"/>
          <w:sz w:val="20"/>
          <w:szCs w:val="20"/>
          <w:highlight w:val="white"/>
        </w:rPr>
        <w:t xml:space="preserve">.  This </w:t>
      </w:r>
      <w:proofErr w:type="gramStart"/>
      <w:r>
        <w:rPr>
          <w:rFonts w:ascii="Verdana" w:eastAsia="Verdana" w:hAnsi="Verdana" w:cs="Verdana"/>
          <w:color w:val="0B0C0C"/>
          <w:sz w:val="20"/>
          <w:szCs w:val="20"/>
          <w:highlight w:val="white"/>
        </w:rPr>
        <w:t>can b</w:t>
      </w:r>
      <w:bookmarkStart w:id="0" w:name="_GoBack"/>
      <w:bookmarkEnd w:id="0"/>
      <w:r>
        <w:rPr>
          <w:rFonts w:ascii="Verdana" w:eastAsia="Verdana" w:hAnsi="Verdana" w:cs="Verdana"/>
          <w:color w:val="0B0C0C"/>
          <w:sz w:val="20"/>
          <w:szCs w:val="20"/>
          <w:highlight w:val="white"/>
        </w:rPr>
        <w:t>e achieved</w:t>
      </w:r>
      <w:proofErr w:type="gramEnd"/>
      <w:r>
        <w:rPr>
          <w:rFonts w:ascii="Verdana" w:eastAsia="Verdana" w:hAnsi="Verdana" w:cs="Verdana"/>
          <w:color w:val="0B0C0C"/>
          <w:sz w:val="20"/>
          <w:szCs w:val="20"/>
          <w:highlight w:val="white"/>
        </w:rPr>
        <w:t xml:space="preserve"> through </w:t>
      </w:r>
      <w:r w:rsidRPr="00F5122E">
        <w:rPr>
          <w:rFonts w:ascii="Verdana" w:eastAsia="Verdana" w:hAnsi="Verdana" w:cs="Verdana"/>
          <w:color w:val="0B0C0C"/>
          <w:sz w:val="20"/>
          <w:szCs w:val="20"/>
          <w:highlight w:val="white"/>
        </w:rPr>
        <w:t xml:space="preserve">keeping groups separate </w:t>
      </w:r>
      <w:r>
        <w:rPr>
          <w:rFonts w:ascii="Verdana" w:eastAsia="Verdana" w:hAnsi="Verdana" w:cs="Verdana"/>
          <w:color w:val="0B0C0C"/>
          <w:sz w:val="20"/>
          <w:szCs w:val="20"/>
          <w:highlight w:val="white"/>
        </w:rPr>
        <w:t>a</w:t>
      </w:r>
      <w:r w:rsidRPr="00F5122E">
        <w:rPr>
          <w:rFonts w:ascii="Verdana" w:eastAsia="Verdana" w:hAnsi="Verdana" w:cs="Verdana"/>
          <w:color w:val="0B0C0C"/>
          <w:sz w:val="20"/>
          <w:szCs w:val="20"/>
          <w:highlight w:val="white"/>
        </w:rPr>
        <w:t>nd through maintaining a distance between individuals</w:t>
      </w:r>
      <w:r>
        <w:rPr>
          <w:rFonts w:ascii="Verdana" w:eastAsia="Verdana" w:hAnsi="Verdana" w:cs="Verdana"/>
          <w:color w:val="0B0C0C"/>
          <w:sz w:val="20"/>
          <w:szCs w:val="20"/>
          <w:highlight w:val="white"/>
        </w:rPr>
        <w:t xml:space="preserve">.  </w:t>
      </w:r>
    </w:p>
    <w:p w:rsidR="00C0735B" w:rsidRDefault="00C0735B" w:rsidP="00C0735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:rsidR="00C0735B" w:rsidRDefault="00C0735B" w:rsidP="00C0735B">
      <w:pPr>
        <w:pBdr>
          <w:top w:val="nil"/>
          <w:left w:val="nil"/>
          <w:bottom w:val="nil"/>
          <w:right w:val="nil"/>
          <w:between w:val="nil"/>
        </w:pBdr>
        <w:ind w:left="-851"/>
        <w:jc w:val="both"/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Equipment:</w:t>
      </w:r>
    </w:p>
    <w:p w:rsidR="008634FA" w:rsidRDefault="00C0735B" w:rsidP="00A76E3C">
      <w:pPr>
        <w:pBdr>
          <w:top w:val="nil"/>
          <w:left w:val="nil"/>
          <w:bottom w:val="nil"/>
          <w:right w:val="nil"/>
          <w:between w:val="nil"/>
        </w:pBdr>
        <w:ind w:left="-851"/>
        <w:jc w:val="both"/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All the school swimming equipment </w:t>
      </w:r>
      <w:proofErr w:type="gramStart"/>
      <w:r>
        <w:rPr>
          <w:rFonts w:ascii="Verdana" w:eastAsia="Verdana" w:hAnsi="Verdana" w:cs="Verdana"/>
          <w:color w:val="000000"/>
          <w:sz w:val="20"/>
          <w:szCs w:val="20"/>
        </w:rPr>
        <w:t>will be removed</w:t>
      </w:r>
      <w:proofErr w:type="gramEnd"/>
      <w:r>
        <w:rPr>
          <w:rFonts w:ascii="Verdana" w:eastAsia="Verdana" w:hAnsi="Verdana" w:cs="Verdana"/>
          <w:color w:val="000000"/>
          <w:sz w:val="20"/>
          <w:szCs w:val="20"/>
        </w:rPr>
        <w:t xml:space="preserve"> from poolside along will all other non-essential equipment. It is recommended that </w:t>
      </w:r>
      <w:r w:rsidRPr="00A76E3C">
        <w:rPr>
          <w:rFonts w:ascii="Verdana" w:eastAsia="Verdana" w:hAnsi="Verdana" w:cs="Verdana"/>
          <w:b/>
          <w:color w:val="000000"/>
          <w:sz w:val="20"/>
          <w:szCs w:val="20"/>
        </w:rPr>
        <w:t xml:space="preserve">swimming equipment </w:t>
      </w:r>
      <w:proofErr w:type="gramStart"/>
      <w:r w:rsidRPr="00A76E3C">
        <w:rPr>
          <w:rFonts w:ascii="Verdana" w:eastAsia="Verdana" w:hAnsi="Verdana" w:cs="Verdana"/>
          <w:b/>
          <w:color w:val="000000"/>
          <w:sz w:val="20"/>
          <w:szCs w:val="20"/>
        </w:rPr>
        <w:t>is</w:t>
      </w:r>
      <w:proofErr w:type="gramEnd"/>
      <w:r w:rsidRPr="00A76E3C">
        <w:rPr>
          <w:rFonts w:ascii="Verdana" w:eastAsia="Verdana" w:hAnsi="Verdana" w:cs="Verdana"/>
          <w:b/>
          <w:color w:val="000000"/>
          <w:sz w:val="20"/>
          <w:szCs w:val="20"/>
        </w:rPr>
        <w:t xml:space="preserve"> NOT shared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. PWTAG advises that after each use submerging the equipment in a solution of 100mg/l chlorine for 1 hour and then rinsed off in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water.The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lockers </w:t>
      </w:r>
      <w:r w:rsidR="00A76E3C">
        <w:rPr>
          <w:rFonts w:ascii="Verdana" w:eastAsia="Verdana" w:hAnsi="Verdana" w:cs="Verdana"/>
          <w:color w:val="000000"/>
          <w:sz w:val="20"/>
          <w:szCs w:val="20"/>
        </w:rPr>
        <w:t xml:space="preserve">should be </w:t>
      </w:r>
      <w:r>
        <w:rPr>
          <w:rFonts w:ascii="Verdana" w:eastAsia="Verdana" w:hAnsi="Verdana" w:cs="Verdana"/>
          <w:color w:val="000000"/>
          <w:sz w:val="20"/>
          <w:szCs w:val="20"/>
        </w:rPr>
        <w:t>out of action</w:t>
      </w:r>
      <w:r w:rsidR="00A76E3C">
        <w:rPr>
          <w:rFonts w:ascii="Verdana" w:eastAsia="Verdana" w:hAnsi="Verdana" w:cs="Verdana"/>
          <w:color w:val="000000"/>
          <w:sz w:val="20"/>
          <w:szCs w:val="20"/>
        </w:rPr>
        <w:t xml:space="preserve"> but by allocating a locker to a person on the courses with you to ensure on one point of contact is viable. </w:t>
      </w:r>
      <w:r>
        <w:rPr>
          <w:rFonts w:ascii="Verdana" w:eastAsia="Verdana" w:hAnsi="Verdana" w:cs="Verdana"/>
          <w:color w:val="000000"/>
          <w:sz w:val="20"/>
          <w:szCs w:val="20"/>
        </w:rPr>
        <w:t>Please use the paper towels and hand sanitiser provided rather than the air hand dryers.</w:t>
      </w:r>
    </w:p>
    <w:sectPr w:rsidR="008634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E4975"/>
    <w:multiLevelType w:val="multilevel"/>
    <w:tmpl w:val="C4FA537E"/>
    <w:lvl w:ilvl="0">
      <w:start w:val="1"/>
      <w:numFmt w:val="decimal"/>
      <w:lvlText w:val="%1)"/>
      <w:lvlJc w:val="left"/>
      <w:pPr>
        <w:ind w:left="-491" w:hanging="360"/>
      </w:pPr>
    </w:lvl>
    <w:lvl w:ilvl="1">
      <w:start w:val="1"/>
      <w:numFmt w:val="lowerLetter"/>
      <w:lvlText w:val="%2."/>
      <w:lvlJc w:val="left"/>
      <w:pPr>
        <w:ind w:left="229" w:hanging="360"/>
      </w:pPr>
    </w:lvl>
    <w:lvl w:ilvl="2">
      <w:start w:val="1"/>
      <w:numFmt w:val="lowerRoman"/>
      <w:lvlText w:val="%3."/>
      <w:lvlJc w:val="right"/>
      <w:pPr>
        <w:ind w:left="949" w:hanging="180"/>
      </w:pPr>
    </w:lvl>
    <w:lvl w:ilvl="3">
      <w:start w:val="1"/>
      <w:numFmt w:val="decimal"/>
      <w:lvlText w:val="%4."/>
      <w:lvlJc w:val="left"/>
      <w:pPr>
        <w:ind w:left="1669" w:hanging="360"/>
      </w:pPr>
    </w:lvl>
    <w:lvl w:ilvl="4">
      <w:start w:val="1"/>
      <w:numFmt w:val="lowerLetter"/>
      <w:lvlText w:val="%5."/>
      <w:lvlJc w:val="left"/>
      <w:pPr>
        <w:ind w:left="2389" w:hanging="360"/>
      </w:pPr>
    </w:lvl>
    <w:lvl w:ilvl="5">
      <w:start w:val="1"/>
      <w:numFmt w:val="lowerRoman"/>
      <w:lvlText w:val="%6."/>
      <w:lvlJc w:val="right"/>
      <w:pPr>
        <w:ind w:left="3109" w:hanging="180"/>
      </w:pPr>
    </w:lvl>
    <w:lvl w:ilvl="6">
      <w:start w:val="1"/>
      <w:numFmt w:val="decimal"/>
      <w:lvlText w:val="%7."/>
      <w:lvlJc w:val="left"/>
      <w:pPr>
        <w:ind w:left="3829" w:hanging="360"/>
      </w:pPr>
    </w:lvl>
    <w:lvl w:ilvl="7">
      <w:start w:val="1"/>
      <w:numFmt w:val="lowerLetter"/>
      <w:lvlText w:val="%8."/>
      <w:lvlJc w:val="left"/>
      <w:pPr>
        <w:ind w:left="4549" w:hanging="360"/>
      </w:pPr>
    </w:lvl>
    <w:lvl w:ilvl="8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35B"/>
    <w:rsid w:val="00820599"/>
    <w:rsid w:val="008634FA"/>
    <w:rsid w:val="00A76E3C"/>
    <w:rsid w:val="00C0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E9A67"/>
  <w15:chartTrackingRefBased/>
  <w15:docId w15:val="{AE1FDFB7-DEF6-4988-A5A8-1222B55BB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35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3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 School</Company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Lovering</dc:creator>
  <cp:keywords/>
  <dc:description/>
  <cp:lastModifiedBy>A Lovering</cp:lastModifiedBy>
  <cp:revision>1</cp:revision>
  <dcterms:created xsi:type="dcterms:W3CDTF">2021-05-10T14:31:00Z</dcterms:created>
  <dcterms:modified xsi:type="dcterms:W3CDTF">2021-05-10T15:07:00Z</dcterms:modified>
</cp:coreProperties>
</file>